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sz w:val="22"/>
          <w:szCs w:val="22"/>
        </w:rPr>
        <w:t xml:space="preserve">Yo_________________________________________________________, en mi calidad de Monitor (a) de </w:t>
      </w:r>
      <w:r w:rsidR="00736708" w:rsidRPr="00736708">
        <w:rPr>
          <w:rFonts w:ascii="Arial" w:hAnsi="Arial" w:cs="Arial"/>
          <w:sz w:val="22"/>
          <w:szCs w:val="22"/>
        </w:rPr>
        <w:t>la</w:t>
      </w:r>
      <w:r w:rsidRPr="00B60184">
        <w:rPr>
          <w:rFonts w:ascii="Arial" w:hAnsi="Arial" w:cs="Arial"/>
          <w:b/>
          <w:sz w:val="22"/>
          <w:szCs w:val="22"/>
        </w:rPr>
        <w:t xml:space="preserve"> UNIVERSIDAD DEL VALLE,</w:t>
      </w:r>
      <w:r w:rsidRPr="00B60184">
        <w:rPr>
          <w:rFonts w:ascii="Arial" w:hAnsi="Arial" w:cs="Arial"/>
          <w:sz w:val="22"/>
          <w:szCs w:val="22"/>
        </w:rPr>
        <w:t xml:space="preserve"> suscribo el presente acuerdo de confidencialidad, bajo las siguientes consideraciones y cláusulas.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>II.-</w:t>
      </w:r>
      <w:r w:rsidRPr="00B60184">
        <w:rPr>
          <w:rFonts w:ascii="Arial" w:hAnsi="Arial" w:cs="Arial"/>
          <w:sz w:val="22"/>
          <w:szCs w:val="22"/>
        </w:rPr>
        <w:t xml:space="preserve"> Que el(la) estudiante</w:t>
      </w:r>
      <w:r w:rsidRPr="00B60184">
        <w:rPr>
          <w:rFonts w:ascii="Arial" w:hAnsi="Arial" w:cs="Arial"/>
          <w:b/>
          <w:sz w:val="22"/>
          <w:szCs w:val="22"/>
        </w:rPr>
        <w:t>,</w:t>
      </w:r>
      <w:r w:rsidRPr="00B60184">
        <w:rPr>
          <w:rFonts w:ascii="Arial" w:hAnsi="Arial" w:cs="Arial"/>
          <w:sz w:val="22"/>
          <w:szCs w:val="22"/>
        </w:rPr>
        <w:t xml:space="preserve"> en virtud de la actividad de apoyo a desarrollar en las áreas de Docencia, Investigación, Administrativas o Especiales, según sea en caso, de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del Valle, conocerá y/o accederá a información personal y documentación en general la cual es considerada confidencial o reservada. En consecuencia, es necesario blindar la relación entre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y el estudiante a través del presente acuerdo de confidencialidad a fin de garantizar que las acciones del monitor(a) den cumplimiento a las directrices emitidas por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para el uso de información y documentación que además contengan datos personal, como también blindar a los titulares de información personal, las garantías de seguridad y confidencialidad de la información. Con base a lo expuesto, ambas partes formalizan el presente acuerdo de confidencialidad conforme las siguientes cláusulas: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 xml:space="preserve">PRIMERA. DEFINICIONES. </w:t>
      </w:r>
      <w:r w:rsidRPr="00B60184">
        <w:rPr>
          <w:rFonts w:ascii="Arial" w:hAnsi="Arial" w:cs="Arial"/>
          <w:sz w:val="22"/>
          <w:szCs w:val="22"/>
        </w:rPr>
        <w:t xml:space="preserve">Las definiciones se encuentran establecidas en </w:t>
      </w:r>
      <w:smartTag w:uri="urn:schemas-microsoft-com:office:smarttags" w:element="PersonName">
        <w:smartTagPr>
          <w:attr w:name="ProductID" w:val="LA POLITICA DE"/>
        </w:smartTagPr>
        <w:r w:rsidRPr="00B60184">
          <w:rPr>
            <w:rFonts w:ascii="Arial" w:hAnsi="Arial" w:cs="Arial"/>
            <w:b/>
            <w:sz w:val="22"/>
            <w:szCs w:val="22"/>
          </w:rPr>
          <w:t>LA POLITICA DE</w:t>
        </w:r>
      </w:smartTag>
      <w:r w:rsidRPr="00B60184">
        <w:rPr>
          <w:rFonts w:ascii="Arial" w:hAnsi="Arial" w:cs="Arial"/>
          <w:b/>
          <w:sz w:val="22"/>
          <w:szCs w:val="22"/>
        </w:rPr>
        <w:t xml:space="preserve"> PROTECCIÓN DE DATOS PERSONALES </w:t>
      </w:r>
      <w:r w:rsidRPr="00B60184">
        <w:rPr>
          <w:rFonts w:ascii="Arial" w:hAnsi="Arial" w:cs="Arial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del Valle - Resolución 2.224 del 28 de junio de 2019,- publicada en la página Web </w:t>
      </w:r>
      <w:hyperlink r:id="rId6" w:history="1">
        <w:r w:rsidRPr="00B60184">
          <w:rPr>
            <w:rStyle w:val="Hipervnculo"/>
            <w:rFonts w:ascii="Arial" w:hAnsi="Arial" w:cs="Arial"/>
          </w:rPr>
          <w:t>https://www.univalle.edu.co/</w:t>
        </w:r>
      </w:hyperlink>
      <w:r w:rsidRPr="00B60184">
        <w:rPr>
          <w:rFonts w:ascii="Arial" w:hAnsi="Arial" w:cs="Arial"/>
          <w:sz w:val="22"/>
          <w:szCs w:val="22"/>
        </w:rPr>
        <w:t xml:space="preserve">, las modificaciones correspondientes, son de acceso permanente y el monitor(a) declara conocer y comprometerse a acceder a las actualizaciones que ocurran durante la vigencia de su vinculación. Particularmente se describen las siguientes definiciones: </w:t>
      </w:r>
      <w:r w:rsidRPr="00B60184">
        <w:rPr>
          <w:rFonts w:ascii="Arial" w:hAnsi="Arial" w:cs="Arial"/>
          <w:b/>
          <w:sz w:val="22"/>
          <w:szCs w:val="22"/>
        </w:rPr>
        <w:t>Disociación:</w:t>
      </w:r>
      <w:r w:rsidRPr="00B60184">
        <w:rPr>
          <w:rFonts w:ascii="Arial" w:hAnsi="Arial" w:cs="Arial"/>
          <w:sz w:val="22"/>
          <w:szCs w:val="22"/>
        </w:rPr>
        <w:t xml:space="preserve"> Tratamiento efectuado a la información para lograr su desvinculación de una persona natural. </w:t>
      </w:r>
      <w:r w:rsidRPr="00B60184">
        <w:rPr>
          <w:rFonts w:ascii="Arial" w:hAnsi="Arial" w:cs="Arial"/>
          <w:b/>
          <w:sz w:val="22"/>
          <w:szCs w:val="22"/>
        </w:rPr>
        <w:t>Medidas de seguridad:</w:t>
      </w:r>
      <w:r w:rsidRPr="00B60184">
        <w:rPr>
          <w:rFonts w:ascii="Arial" w:hAnsi="Arial" w:cs="Arial"/>
          <w:sz w:val="22"/>
          <w:szCs w:val="22"/>
        </w:rPr>
        <w:t xml:space="preserve"> Son aquellas medidas de índole técnica y organizativas necesarias que garantizan la seguridad de los datos de carácter personal. </w:t>
      </w:r>
      <w:r w:rsidRPr="00B60184">
        <w:rPr>
          <w:rFonts w:ascii="Arial" w:hAnsi="Arial" w:cs="Arial"/>
          <w:b/>
          <w:sz w:val="22"/>
          <w:szCs w:val="22"/>
        </w:rPr>
        <w:t>Terceros externos:</w:t>
      </w:r>
      <w:r w:rsidRPr="00B60184">
        <w:rPr>
          <w:rFonts w:ascii="Arial" w:hAnsi="Arial" w:cs="Arial"/>
          <w:sz w:val="22"/>
          <w:szCs w:val="22"/>
        </w:rPr>
        <w:t xml:space="preserve"> personas que no pertenecen a la organización. </w:t>
      </w:r>
      <w:r w:rsidRPr="00B60184">
        <w:rPr>
          <w:rFonts w:ascii="Arial" w:hAnsi="Arial" w:cs="Arial"/>
          <w:b/>
          <w:sz w:val="22"/>
          <w:szCs w:val="22"/>
        </w:rPr>
        <w:t>Terceros internos:</w:t>
      </w:r>
      <w:r w:rsidRPr="00B60184">
        <w:rPr>
          <w:rFonts w:ascii="Arial" w:hAnsi="Arial" w:cs="Arial"/>
          <w:sz w:val="22"/>
          <w:szCs w:val="22"/>
        </w:rPr>
        <w:t xml:space="preserve"> otros colaboradores. 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 xml:space="preserve">SEGUNDA. – OBJETO DEL ACUERDO: </w:t>
      </w:r>
      <w:r w:rsidRPr="00B60184">
        <w:rPr>
          <w:rFonts w:ascii="Arial" w:hAnsi="Arial" w:cs="Arial"/>
          <w:sz w:val="22"/>
          <w:szCs w:val="22"/>
        </w:rPr>
        <w:t xml:space="preserve">El presente Acuerdo de Confidencialidad tiene por objeto garantizar la seguridad de la información a la que accede el monitor(a) para la ejecución de las actividades propias de su cargo dentro de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del Valle y, en especial, la confidencialidad, integridad y disponibilidad de los datos de carácter personal y de tipo sensible contenidos en las bases de datos de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especialmente de </w:t>
      </w:r>
      <w:r w:rsidRPr="00B60184">
        <w:rPr>
          <w:rFonts w:ascii="Arial" w:hAnsi="Arial" w:cs="Arial"/>
          <w:color w:val="D99594"/>
          <w:sz w:val="22"/>
          <w:szCs w:val="22"/>
        </w:rPr>
        <w:t>(Indicar el tipo de modalidad de la monitoria otorgada y el área al que pertenece)</w:t>
      </w:r>
      <w:r w:rsidRPr="00B60184">
        <w:rPr>
          <w:rFonts w:ascii="Arial" w:hAnsi="Arial" w:cs="Arial"/>
          <w:sz w:val="22"/>
          <w:szCs w:val="22"/>
        </w:rPr>
        <w:t xml:space="preserve"> o que con ocasión a sus funciones pueda conocer, inclusive aquella que no reposen en bases de datos.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>TERCERO. -INFORMACIÓN PROTEGIDA EN ESTE ACUERDO:</w:t>
      </w:r>
      <w:r w:rsidRPr="00B60184">
        <w:rPr>
          <w:rFonts w:ascii="Arial" w:hAnsi="Arial" w:cs="Arial"/>
          <w:sz w:val="22"/>
          <w:szCs w:val="22"/>
        </w:rPr>
        <w:t xml:space="preserve"> la confidencialidad acordada en el presente documento, hace referencia a la imposibilidad de divulgar o permitir el acceso a terceros no autorizados a información personal de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del Valle, específicamente documentos físicos o digitales donde se haga mención a información personal o cuyo contenido pueda ser relacionado a una persona natural; información entregada de manera verbal que haga referencia a personas naturales; información relacionada con personas naturales, soportada en cualquier medio físico o </w:t>
      </w:r>
      <w:r w:rsidRPr="00B60184">
        <w:rPr>
          <w:rFonts w:ascii="Arial" w:hAnsi="Arial" w:cs="Arial"/>
          <w:sz w:val="22"/>
          <w:szCs w:val="22"/>
        </w:rPr>
        <w:lastRenderedPageBreak/>
        <w:t>automatizado que por error o de manera accidental se le haya puesto en conocimiento.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 xml:space="preserve">PARÁGRAFO: COMPROMISO FRENTE A INFORMACIÓN SENSIBLE: </w:t>
      </w:r>
      <w:r w:rsidRPr="00B60184">
        <w:rPr>
          <w:rFonts w:ascii="Arial" w:hAnsi="Arial" w:cs="Arial"/>
          <w:sz w:val="22"/>
          <w:szCs w:val="22"/>
        </w:rPr>
        <w:t xml:space="preserve">El(la) monitor(a) se compromete a brindar un mayor nivel de confidencialidad y seguridad a aquella información personal de tipo sensible a la que pueda llegar a tener acceso por cualquier medio autorizado o accidental.  Esta información, no podrá ser desatendida o compartida con terceros internos o externos sin tomar las medidas apropiadas de seguridad y confidencialidad. 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 xml:space="preserve">CUARTA. – ALCANCE DEL ACCESO A INFORMACIÓN.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del Valle, permite al monitor(a) acceder a las bases de datos de información personal y/o archivos o información no indexada en una base de datos, para la ejecución de su rol dentro de </w:t>
      </w:r>
      <w:r w:rsidRPr="00B60184">
        <w:rPr>
          <w:rFonts w:ascii="Arial" w:hAnsi="Arial" w:cs="Arial"/>
          <w:color w:val="D99594"/>
          <w:sz w:val="22"/>
          <w:szCs w:val="22"/>
        </w:rPr>
        <w:t>(Indicar el área al que pertenece)</w:t>
      </w:r>
      <w:r w:rsidRPr="00B60184">
        <w:rPr>
          <w:rFonts w:ascii="Arial" w:hAnsi="Arial" w:cs="Arial"/>
          <w:sz w:val="22"/>
          <w:szCs w:val="22"/>
        </w:rPr>
        <w:t xml:space="preserve">  con el único fin de que este ejecute las actividades para las cuales fue vinculado en calidad de Monitor (a).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sz w:val="22"/>
          <w:szCs w:val="22"/>
        </w:rPr>
        <w:t xml:space="preserve">El(la) monitor(a) a su vez, reconoce expresamente que la información y documentos a los que tiene acceso son de propiedad exclusiva de </w:t>
      </w:r>
      <w:r w:rsidRPr="00B60184">
        <w:rPr>
          <w:rFonts w:ascii="Arial" w:hAnsi="Arial" w:cs="Arial"/>
          <w:color w:val="D99594"/>
          <w:sz w:val="22"/>
          <w:szCs w:val="22"/>
        </w:rPr>
        <w:t>(escribir el área, dependencia u oficina a la que pertenece)</w:t>
      </w:r>
      <w:r w:rsidRPr="00B60184">
        <w:rPr>
          <w:rFonts w:ascii="Arial" w:hAnsi="Arial" w:cs="Arial"/>
          <w:b/>
          <w:sz w:val="22"/>
          <w:szCs w:val="22"/>
        </w:rPr>
        <w:t>,</w:t>
      </w:r>
      <w:r w:rsidRPr="00B60184">
        <w:rPr>
          <w:rFonts w:ascii="Arial" w:hAnsi="Arial" w:cs="Arial"/>
          <w:sz w:val="22"/>
          <w:szCs w:val="22"/>
        </w:rPr>
        <w:t xml:space="preserve"> por lo que solo podrá utilizar el contenido de estas, de acuerdo a los fines de </w:t>
      </w:r>
      <w:smartTag w:uri="urn:schemas-microsoft-com:office:smarttags" w:element="PersonName">
        <w:smartTagPr>
          <w:attr w:name="ProductID" w:val="la Institución"/>
        </w:smartTagPr>
        <w:r w:rsidRPr="00B60184">
          <w:rPr>
            <w:rFonts w:ascii="Arial" w:hAnsi="Arial" w:cs="Arial"/>
            <w:sz w:val="22"/>
            <w:szCs w:val="22"/>
          </w:rPr>
          <w:t>la Institución</w:t>
        </w:r>
      </w:smartTag>
      <w:r w:rsidRPr="00B60184">
        <w:rPr>
          <w:rFonts w:ascii="Arial" w:hAnsi="Arial" w:cs="Arial"/>
          <w:sz w:val="22"/>
          <w:szCs w:val="22"/>
        </w:rPr>
        <w:t xml:space="preserve"> y a las actividades para las cuales fue vinculado como monitor(a) y de acuerdo a las instrucciones establecidas en </w:t>
      </w:r>
      <w:smartTag w:uri="urn:schemas-microsoft-com:office:smarttags" w:element="PersonName">
        <w:smartTagPr>
          <w:attr w:name="ProductID" w:val="la Resolución N"/>
        </w:smartTagPr>
        <w:r w:rsidRPr="00B60184">
          <w:rPr>
            <w:rFonts w:ascii="Arial" w:hAnsi="Arial" w:cs="Arial"/>
            <w:sz w:val="22"/>
            <w:szCs w:val="22"/>
          </w:rPr>
          <w:t>la Resolución N</w:t>
        </w:r>
      </w:smartTag>
      <w:r w:rsidRPr="00B60184">
        <w:rPr>
          <w:rFonts w:ascii="Arial" w:hAnsi="Arial" w:cs="Arial"/>
          <w:sz w:val="22"/>
          <w:szCs w:val="22"/>
        </w:rPr>
        <w:t xml:space="preserve">° 040 </w:t>
      </w:r>
      <w:r w:rsidRPr="00B60184">
        <w:rPr>
          <w:rFonts w:ascii="Arial" w:hAnsi="Arial" w:cs="Arial"/>
          <w:sz w:val="22"/>
          <w:szCs w:val="22"/>
          <w:lang w:val="es-CO"/>
        </w:rPr>
        <w:t>de 2002, “</w:t>
      </w:r>
      <w:r w:rsidRPr="00B60184">
        <w:rPr>
          <w:rFonts w:ascii="Arial" w:hAnsi="Arial" w:cs="Arial"/>
          <w:i/>
          <w:sz w:val="22"/>
          <w:szCs w:val="22"/>
          <w:lang w:val="es-CO"/>
        </w:rPr>
        <w:t xml:space="preserve">Por la cual se reglamentan las Monitorías en </w:t>
      </w:r>
      <w:smartTag w:uri="urn:schemas-microsoft-com:office:smarttags" w:element="PersonName">
        <w:smartTagPr>
          <w:attr w:name="ProductID" w:val="la Universidad"/>
        </w:smartTagPr>
        <w:r w:rsidRPr="00B60184">
          <w:rPr>
            <w:rFonts w:ascii="Arial" w:hAnsi="Arial" w:cs="Arial"/>
            <w:i/>
            <w:sz w:val="22"/>
            <w:szCs w:val="22"/>
            <w:lang w:val="es-CO"/>
          </w:rPr>
          <w:t>la Universidad</w:t>
        </w:r>
      </w:smartTag>
      <w:r w:rsidRPr="00B60184">
        <w:rPr>
          <w:rFonts w:ascii="Arial" w:hAnsi="Arial" w:cs="Arial"/>
          <w:i/>
          <w:sz w:val="22"/>
          <w:szCs w:val="22"/>
          <w:lang w:val="es-CO"/>
        </w:rPr>
        <w:t xml:space="preserve"> del Valle</w:t>
      </w:r>
      <w:r w:rsidRPr="00B60184">
        <w:rPr>
          <w:rFonts w:ascii="Arial" w:hAnsi="Arial" w:cs="Arial"/>
          <w:sz w:val="22"/>
          <w:szCs w:val="22"/>
          <w:lang w:val="es-CO"/>
        </w:rPr>
        <w:t>”, modificada por las resoluciones 008 de 13 de febrero de 2004 y Resolución 011 de 28 de Enero de 2005</w:t>
      </w:r>
      <w:r w:rsidRPr="00B60184">
        <w:rPr>
          <w:rFonts w:ascii="Arial" w:hAnsi="Arial" w:cs="Arial"/>
          <w:sz w:val="22"/>
          <w:szCs w:val="22"/>
        </w:rPr>
        <w:t>. De igual manera, entiende que la información no indexada en bases de datos que pueda llegar a conocer en la ejecución de sus actividades también es confidencial, por lo tanto, no podrá ser revelada a terceros; más aún, cuando se trate de información personal.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 xml:space="preserve">QUINTA. – DEBERES Y RESPONSABILIDADES FRENTE AL USO DE INFORMACIÓN PERSONAL: </w:t>
      </w:r>
      <w:r w:rsidRPr="00B60184">
        <w:rPr>
          <w:rFonts w:ascii="Arial" w:hAnsi="Arial" w:cs="Arial"/>
          <w:sz w:val="22"/>
          <w:szCs w:val="22"/>
        </w:rPr>
        <w:t xml:space="preserve">El(la) monitor(a) se compromete a: </w:t>
      </w:r>
      <w:r w:rsidRPr="00B60184">
        <w:rPr>
          <w:rFonts w:ascii="Arial" w:hAnsi="Arial" w:cs="Arial"/>
          <w:b/>
          <w:sz w:val="22"/>
          <w:szCs w:val="22"/>
        </w:rPr>
        <w:t>a)</w:t>
      </w:r>
      <w:r w:rsidRPr="00B60184">
        <w:rPr>
          <w:rFonts w:ascii="Arial" w:hAnsi="Arial" w:cs="Arial"/>
          <w:sz w:val="22"/>
          <w:szCs w:val="22"/>
        </w:rPr>
        <w:t xml:space="preserve"> Usar los datos personales a los que tenga acceso, únicamente para la realización de sus actividades como monitor y comprende que tiene prohibida la divulgación de la misma con terceros ajenos al área </w:t>
      </w:r>
      <w:r w:rsidRPr="00B60184">
        <w:rPr>
          <w:rFonts w:ascii="Arial" w:hAnsi="Arial" w:cs="Arial"/>
          <w:color w:val="D99594"/>
          <w:sz w:val="22"/>
          <w:szCs w:val="22"/>
        </w:rPr>
        <w:t>(escribir el área, dependencia u oficina a la que pertenece)</w:t>
      </w:r>
      <w:r w:rsidRPr="00B60184">
        <w:rPr>
          <w:rFonts w:ascii="Arial" w:hAnsi="Arial" w:cs="Arial"/>
          <w:sz w:val="22"/>
          <w:szCs w:val="22"/>
        </w:rPr>
        <w:t xml:space="preserve">. </w:t>
      </w:r>
      <w:r w:rsidRPr="00B60184">
        <w:rPr>
          <w:rFonts w:ascii="Arial" w:hAnsi="Arial" w:cs="Arial"/>
          <w:b/>
          <w:sz w:val="22"/>
          <w:szCs w:val="22"/>
        </w:rPr>
        <w:t>b)</w:t>
      </w:r>
      <w:r w:rsidRPr="00B60184">
        <w:rPr>
          <w:rFonts w:ascii="Arial" w:hAnsi="Arial" w:cs="Arial"/>
          <w:sz w:val="22"/>
          <w:szCs w:val="22"/>
        </w:rPr>
        <w:t xml:space="preserve"> Acatar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Política</w:t>
        </w:r>
      </w:smartTag>
      <w:r w:rsidRPr="00B60184">
        <w:rPr>
          <w:rFonts w:ascii="Arial" w:hAnsi="Arial" w:cs="Arial"/>
          <w:sz w:val="22"/>
          <w:szCs w:val="22"/>
        </w:rPr>
        <w:t xml:space="preserve"> de Protección de Datos Personales y las demás directrices emitidas por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para el adecuado uso de la información personal. Cualquier uso de información personal que no se ajuste a lo dispuesto en sus deberes dentro de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Institución</w:t>
        </w:r>
      </w:smartTag>
      <w:r w:rsidRPr="00B60184">
        <w:rPr>
          <w:rFonts w:ascii="Arial" w:hAnsi="Arial" w:cs="Arial"/>
          <w:sz w:val="22"/>
          <w:szCs w:val="22"/>
        </w:rPr>
        <w:t xml:space="preserve">, será causal de incumplimiento del presente acuerdo y </w:t>
      </w:r>
      <w:bookmarkStart w:id="1" w:name="_Hlk528139159"/>
      <w:r w:rsidRPr="00B60184">
        <w:rPr>
          <w:rFonts w:ascii="Arial" w:hAnsi="Arial" w:cs="Arial"/>
          <w:sz w:val="22"/>
          <w:szCs w:val="22"/>
        </w:rPr>
        <w:t>repercutirá disciplinariamente dando cumplimiento a lo establecido en el capítulo XVII del Acuerdo 009 de Noviembre de 1997 “</w:t>
      </w:r>
      <w:r w:rsidRPr="00B60184">
        <w:rPr>
          <w:rFonts w:ascii="Arial" w:hAnsi="Arial" w:cs="Arial"/>
          <w:i/>
          <w:sz w:val="22"/>
          <w:szCs w:val="22"/>
        </w:rPr>
        <w:t>Régimen Disciplinario</w:t>
      </w:r>
      <w:r w:rsidRPr="00B60184">
        <w:rPr>
          <w:rFonts w:ascii="Arial" w:hAnsi="Arial" w:cs="Arial"/>
          <w:sz w:val="22"/>
          <w:szCs w:val="22"/>
        </w:rPr>
        <w:t xml:space="preserve">”. </w:t>
      </w:r>
      <w:r w:rsidRPr="00B60184">
        <w:rPr>
          <w:rFonts w:ascii="Arial" w:hAnsi="Arial" w:cs="Arial"/>
          <w:b/>
          <w:sz w:val="22"/>
          <w:szCs w:val="22"/>
        </w:rPr>
        <w:t>c)</w:t>
      </w:r>
      <w:r w:rsidRPr="00B60184">
        <w:rPr>
          <w:rFonts w:ascii="Arial" w:hAnsi="Arial" w:cs="Arial"/>
          <w:sz w:val="22"/>
          <w:szCs w:val="22"/>
        </w:rPr>
        <w:t xml:space="preserve"> Actuar en  cumplimiento de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Ley</w:t>
        </w:r>
      </w:smartTag>
      <w:r w:rsidRPr="00B60184">
        <w:rPr>
          <w:rFonts w:ascii="Arial" w:hAnsi="Arial" w:cs="Arial"/>
          <w:sz w:val="22"/>
          <w:szCs w:val="22"/>
        </w:rPr>
        <w:t xml:space="preserve"> 1581 del 2012, sobre protección de datos personales y las demás normas que presten relación. </w:t>
      </w:r>
      <w:r w:rsidRPr="00B60184">
        <w:rPr>
          <w:rFonts w:ascii="Arial" w:hAnsi="Arial" w:cs="Arial"/>
          <w:b/>
          <w:sz w:val="22"/>
          <w:szCs w:val="22"/>
        </w:rPr>
        <w:t>d)</w:t>
      </w:r>
      <w:r w:rsidRPr="00B60184">
        <w:rPr>
          <w:rFonts w:ascii="Arial" w:hAnsi="Arial" w:cs="Arial"/>
          <w:sz w:val="22"/>
          <w:szCs w:val="22"/>
        </w:rPr>
        <w:t xml:space="preserve"> </w:t>
      </w:r>
      <w:r w:rsidRPr="00B60184">
        <w:rPr>
          <w:rStyle w:val="T83"/>
          <w:rFonts w:ascii="Arial" w:hAnsi="Arial" w:cs="Arial"/>
          <w:sz w:val="22"/>
          <w:szCs w:val="22"/>
        </w:rPr>
        <w:t>Garantizar que los soportes que contengan datos personales sean almacenados en lugares a los que no tengan acceso a personas no autorizadas para el acceso a dichos datos.</w:t>
      </w:r>
      <w:bookmarkEnd w:id="1"/>
      <w:r w:rsidRPr="00B60184">
        <w:rPr>
          <w:rStyle w:val="T83"/>
          <w:rFonts w:ascii="Arial" w:hAnsi="Arial" w:cs="Arial"/>
          <w:sz w:val="22"/>
          <w:szCs w:val="22"/>
        </w:rPr>
        <w:t xml:space="preserve"> </w:t>
      </w:r>
      <w:r w:rsidRPr="00B60184">
        <w:rPr>
          <w:rStyle w:val="T83"/>
          <w:rFonts w:ascii="Arial" w:hAnsi="Arial" w:cs="Arial"/>
          <w:b/>
          <w:sz w:val="22"/>
          <w:szCs w:val="22"/>
        </w:rPr>
        <w:t>e)</w:t>
      </w:r>
      <w:r w:rsidRPr="00B60184">
        <w:rPr>
          <w:rStyle w:val="T83"/>
          <w:rFonts w:ascii="Arial" w:hAnsi="Arial" w:cs="Arial"/>
          <w:sz w:val="22"/>
          <w:szCs w:val="22"/>
        </w:rPr>
        <w:t xml:space="preserve"> </w:t>
      </w:r>
      <w:r w:rsidRPr="00B60184">
        <w:rPr>
          <w:rFonts w:ascii="Arial" w:hAnsi="Arial" w:cs="Arial"/>
          <w:sz w:val="22"/>
          <w:szCs w:val="22"/>
        </w:rPr>
        <w:t xml:space="preserve">Ante la necesidad de compartir o revelar información personal entre funcionarios o monitores de la misma u otras áreas, deberá verificar: </w:t>
      </w:r>
      <w:r w:rsidRPr="00B60184">
        <w:rPr>
          <w:rFonts w:ascii="Arial" w:hAnsi="Arial" w:cs="Arial"/>
          <w:b/>
          <w:sz w:val="22"/>
          <w:szCs w:val="22"/>
        </w:rPr>
        <w:t>i)</w:t>
      </w:r>
      <w:r w:rsidRPr="00B60184">
        <w:rPr>
          <w:rFonts w:ascii="Arial" w:hAnsi="Arial" w:cs="Arial"/>
          <w:sz w:val="22"/>
          <w:szCs w:val="22"/>
        </w:rPr>
        <w:t xml:space="preserve"> que el solicitante, este autorizado para acceder a dicha información; </w:t>
      </w:r>
      <w:r w:rsidRPr="00B60184">
        <w:rPr>
          <w:rFonts w:ascii="Arial" w:hAnsi="Arial" w:cs="Arial"/>
          <w:b/>
          <w:sz w:val="22"/>
          <w:szCs w:val="22"/>
        </w:rPr>
        <w:t>ii)</w:t>
      </w:r>
      <w:r w:rsidRPr="00B60184">
        <w:rPr>
          <w:rFonts w:ascii="Arial" w:hAnsi="Arial" w:cs="Arial"/>
          <w:sz w:val="22"/>
          <w:szCs w:val="22"/>
        </w:rPr>
        <w:t xml:space="preserve"> que los fines para los cuales se soliciten dichos datos, estén debidamente aprobados por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 y autorizados por el titular de la información; </w:t>
      </w:r>
      <w:r w:rsidRPr="00B60184">
        <w:rPr>
          <w:rFonts w:ascii="Arial" w:hAnsi="Arial" w:cs="Arial"/>
          <w:b/>
          <w:sz w:val="22"/>
          <w:szCs w:val="22"/>
        </w:rPr>
        <w:t>iii)</w:t>
      </w:r>
      <w:r w:rsidRPr="00B60184">
        <w:rPr>
          <w:rFonts w:ascii="Arial" w:hAnsi="Arial" w:cs="Arial"/>
          <w:sz w:val="22"/>
          <w:szCs w:val="22"/>
        </w:rPr>
        <w:t xml:space="preserve"> que únicamente se comparta la información personal necesaria para cumplir el fin para </w:t>
      </w:r>
      <w:r w:rsidRPr="00B60184">
        <w:rPr>
          <w:rFonts w:ascii="Arial" w:hAnsi="Arial" w:cs="Arial"/>
          <w:sz w:val="22"/>
          <w:szCs w:val="22"/>
        </w:rPr>
        <w:lastRenderedPageBreak/>
        <w:t xml:space="preserve">el cual se ha solicitado; </w:t>
      </w:r>
      <w:r w:rsidRPr="00B60184">
        <w:rPr>
          <w:rFonts w:ascii="Arial" w:hAnsi="Arial" w:cs="Arial"/>
          <w:b/>
          <w:sz w:val="22"/>
          <w:szCs w:val="22"/>
        </w:rPr>
        <w:t>iv)</w:t>
      </w:r>
      <w:r w:rsidRPr="00B60184">
        <w:rPr>
          <w:rFonts w:ascii="Arial" w:hAnsi="Arial" w:cs="Arial"/>
          <w:sz w:val="22"/>
          <w:szCs w:val="22"/>
        </w:rPr>
        <w:t xml:space="preserve"> que la información sea compartida por medios seguros y avalados por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Universidad. Así</w:t>
        </w:r>
      </w:smartTag>
      <w:r w:rsidRPr="00B60184">
        <w:rPr>
          <w:rFonts w:ascii="Arial" w:hAnsi="Arial" w:cs="Arial"/>
          <w:sz w:val="22"/>
          <w:szCs w:val="22"/>
        </w:rPr>
        <w:t xml:space="preserve"> mismo deberá garantizar siempre que se pueda; la disociación del dato a fin de que este pierda su facultad de identificar plenamente a una persona.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 xml:space="preserve">SEXTA. - PROHIBICIONES FRENTE AL USO DE INFORMACIÓN PERSONAL. </w:t>
      </w:r>
      <w:r w:rsidRPr="00B60184">
        <w:rPr>
          <w:rFonts w:ascii="Arial" w:hAnsi="Arial" w:cs="Arial"/>
          <w:sz w:val="22"/>
          <w:szCs w:val="22"/>
        </w:rPr>
        <w:t xml:space="preserve">El(la) monitor(a) tiene prohibido lo siguiente: </w:t>
      </w:r>
      <w:r w:rsidRPr="00B60184">
        <w:rPr>
          <w:rFonts w:ascii="Arial" w:hAnsi="Arial" w:cs="Arial"/>
          <w:b/>
          <w:sz w:val="22"/>
          <w:szCs w:val="22"/>
        </w:rPr>
        <w:t>a)</w:t>
      </w:r>
      <w:r w:rsidRPr="00B60184">
        <w:rPr>
          <w:rFonts w:ascii="Arial" w:hAnsi="Arial" w:cs="Arial"/>
          <w:sz w:val="22"/>
          <w:szCs w:val="22"/>
        </w:rPr>
        <w:t xml:space="preserve"> Replicar y/o almacenar información personal en medios de almacenamiento propios o de la organización cuando estos no estén debidamente aprobados por la misma. </w:t>
      </w:r>
      <w:r w:rsidRPr="00B60184">
        <w:rPr>
          <w:rFonts w:ascii="Arial" w:hAnsi="Arial" w:cs="Arial"/>
          <w:b/>
          <w:sz w:val="22"/>
          <w:szCs w:val="22"/>
        </w:rPr>
        <w:t>b)</w:t>
      </w:r>
      <w:r w:rsidRPr="00B60184">
        <w:rPr>
          <w:rFonts w:ascii="Arial" w:hAnsi="Arial" w:cs="Arial"/>
          <w:sz w:val="22"/>
          <w:szCs w:val="22"/>
        </w:rPr>
        <w:t xml:space="preserve"> Compartir con terceros externos (ajenos a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) la información personal que llegase a conocer o tener acceso en ejecución de sus funciones o que de manera accidental se le ponga en conocimiento. </w:t>
      </w:r>
      <w:r w:rsidRPr="00B60184">
        <w:rPr>
          <w:rFonts w:ascii="Arial" w:hAnsi="Arial" w:cs="Arial"/>
          <w:b/>
          <w:sz w:val="22"/>
          <w:szCs w:val="22"/>
        </w:rPr>
        <w:t>c)</w:t>
      </w:r>
      <w:r w:rsidRPr="00B60184">
        <w:rPr>
          <w:rFonts w:ascii="Arial" w:hAnsi="Arial" w:cs="Arial"/>
          <w:sz w:val="22"/>
          <w:szCs w:val="22"/>
        </w:rPr>
        <w:t xml:space="preserve"> Utilizar la información contenida en las bases de datos físicas y/o automatizadas de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Fonts w:ascii="Arial" w:hAnsi="Arial" w:cs="Arial"/>
          <w:sz w:val="22"/>
          <w:szCs w:val="22"/>
        </w:rPr>
        <w:t xml:space="preserve">, o aquella información que en sus actividades pudiese conocer, para fines distintos a los de su cargo. </w:t>
      </w:r>
      <w:r w:rsidRPr="00B60184">
        <w:rPr>
          <w:rFonts w:ascii="Arial" w:hAnsi="Arial" w:cs="Arial"/>
          <w:b/>
          <w:sz w:val="22"/>
          <w:szCs w:val="22"/>
        </w:rPr>
        <w:t>d)</w:t>
      </w:r>
      <w:r w:rsidRPr="00B60184">
        <w:rPr>
          <w:rFonts w:ascii="Arial" w:hAnsi="Arial" w:cs="Arial"/>
          <w:sz w:val="22"/>
          <w:szCs w:val="22"/>
        </w:rPr>
        <w:t xml:space="preserve"> Desobedecer las directrices o lineamientos emitidos por el Supervisor en cuanto al manejo de información personal. </w:t>
      </w:r>
      <w:r w:rsidRPr="00B60184">
        <w:rPr>
          <w:rFonts w:ascii="Arial" w:hAnsi="Arial" w:cs="Arial"/>
          <w:b/>
          <w:sz w:val="22"/>
          <w:szCs w:val="22"/>
        </w:rPr>
        <w:t>e)</w:t>
      </w:r>
      <w:r w:rsidRPr="00B60184">
        <w:rPr>
          <w:rFonts w:ascii="Arial" w:hAnsi="Arial" w:cs="Arial"/>
          <w:sz w:val="22"/>
          <w:szCs w:val="22"/>
        </w:rPr>
        <w:t xml:space="preserve"> Compartir información personal, por medios de difusión masiva, no controlados y/o no avalados por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Fonts w:ascii="Arial" w:hAnsi="Arial" w:cs="Arial"/>
            <w:sz w:val="22"/>
            <w:szCs w:val="22"/>
          </w:rPr>
          <w:t>la Universidad.</w:t>
        </w:r>
      </w:smartTag>
      <w:r w:rsidRPr="00B60184">
        <w:rPr>
          <w:rFonts w:ascii="Arial" w:hAnsi="Arial" w:cs="Arial"/>
          <w:sz w:val="22"/>
          <w:szCs w:val="22"/>
        </w:rPr>
        <w:t xml:space="preserve"> </w:t>
      </w:r>
      <w:r w:rsidRPr="00B60184">
        <w:rPr>
          <w:rFonts w:ascii="Arial" w:hAnsi="Arial" w:cs="Arial"/>
          <w:b/>
          <w:sz w:val="22"/>
          <w:szCs w:val="22"/>
        </w:rPr>
        <w:t>f)</w:t>
      </w:r>
      <w:r w:rsidRPr="00B60184">
        <w:rPr>
          <w:rFonts w:ascii="Arial" w:hAnsi="Arial" w:cs="Arial"/>
          <w:sz w:val="22"/>
          <w:szCs w:val="22"/>
        </w:rPr>
        <w:t xml:space="preserve"> Desatender los medios de almacenamiento físico o automatizado donde repose información personal.  </w:t>
      </w:r>
      <w:r w:rsidRPr="00B60184">
        <w:rPr>
          <w:rFonts w:ascii="Arial" w:hAnsi="Arial" w:cs="Arial"/>
          <w:b/>
          <w:sz w:val="22"/>
          <w:szCs w:val="22"/>
        </w:rPr>
        <w:t>g)</w:t>
      </w:r>
      <w:r w:rsidRPr="00B60184">
        <w:rPr>
          <w:rFonts w:ascii="Arial" w:hAnsi="Arial" w:cs="Arial"/>
          <w:sz w:val="22"/>
          <w:szCs w:val="22"/>
        </w:rPr>
        <w:t xml:space="preserve"> </w:t>
      </w:r>
      <w:r w:rsidRPr="00B60184">
        <w:rPr>
          <w:rStyle w:val="T83"/>
          <w:rFonts w:ascii="Arial" w:hAnsi="Arial" w:cs="Arial"/>
          <w:sz w:val="22"/>
          <w:szCs w:val="22"/>
        </w:rPr>
        <w:t xml:space="preserve">En el caso de las impresoras, dejar desatendidos documentos con información personal en la bandeja de salida y/o prestar su clave de uso para la emisión de copias o impresiones. </w:t>
      </w:r>
      <w:r w:rsidRPr="00B60184">
        <w:rPr>
          <w:rStyle w:val="T83"/>
          <w:rFonts w:ascii="Arial" w:hAnsi="Arial" w:cs="Arial"/>
          <w:b/>
          <w:sz w:val="22"/>
          <w:szCs w:val="22"/>
        </w:rPr>
        <w:t>h)</w:t>
      </w:r>
      <w:r w:rsidRPr="00B60184">
        <w:rPr>
          <w:rStyle w:val="T83"/>
          <w:rFonts w:ascii="Arial" w:hAnsi="Arial" w:cs="Arial"/>
          <w:sz w:val="22"/>
          <w:szCs w:val="22"/>
        </w:rPr>
        <w:t xml:space="preserve"> Compartir o permitir que terceros internos o externos a </w:t>
      </w:r>
      <w:smartTag w:uri="urn:schemas-microsoft-com:office:smarttags" w:element="PersonName">
        <w:smartTagPr>
          <w:attr w:name="ProductID" w:val="LA CONFIDENCIALIDAD"/>
        </w:smartTagPr>
        <w:r w:rsidRPr="00B60184">
          <w:rPr>
            <w:rStyle w:val="T83"/>
            <w:rFonts w:ascii="Arial" w:hAnsi="Arial" w:cs="Arial"/>
            <w:sz w:val="22"/>
            <w:szCs w:val="22"/>
          </w:rPr>
          <w:t>la Universidad</w:t>
        </w:r>
      </w:smartTag>
      <w:r w:rsidRPr="00B60184">
        <w:rPr>
          <w:rStyle w:val="T83"/>
          <w:rFonts w:ascii="Arial" w:hAnsi="Arial" w:cs="Arial"/>
          <w:sz w:val="22"/>
          <w:szCs w:val="22"/>
        </w:rPr>
        <w:t xml:space="preserve">, conozcan las claves de acceso a; sistemas de información que procesan datos personales, bases de datos de información personal; documentos con información personal cifrados. </w:t>
      </w:r>
      <w:r w:rsidRPr="00B60184">
        <w:rPr>
          <w:rStyle w:val="T83"/>
          <w:rFonts w:ascii="Arial" w:hAnsi="Arial" w:cs="Arial"/>
          <w:b/>
          <w:sz w:val="22"/>
          <w:szCs w:val="22"/>
        </w:rPr>
        <w:t>i)</w:t>
      </w:r>
      <w:r w:rsidRPr="00B60184">
        <w:rPr>
          <w:rStyle w:val="T83"/>
          <w:rFonts w:ascii="Arial" w:hAnsi="Arial" w:cs="Arial"/>
          <w:sz w:val="22"/>
          <w:szCs w:val="22"/>
        </w:rPr>
        <w:t xml:space="preserve"> </w:t>
      </w:r>
      <w:r w:rsidRPr="00B60184">
        <w:rPr>
          <w:rFonts w:ascii="Arial" w:hAnsi="Arial" w:cs="Arial"/>
          <w:sz w:val="22"/>
          <w:szCs w:val="22"/>
        </w:rPr>
        <w:t>Actuar de manera que ponga en riesgo la confidencialidad, integridad y disponibilidad de la información.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>SEPTIMA. - VIOLACIÓN DE LA CONFIDENCIALIDAD:</w:t>
      </w:r>
      <w:r w:rsidRPr="00B60184">
        <w:rPr>
          <w:rFonts w:ascii="Arial" w:hAnsi="Arial" w:cs="Arial"/>
          <w:sz w:val="22"/>
          <w:szCs w:val="22"/>
        </w:rPr>
        <w:t xml:space="preserve"> la violación de la confidencialidad o el uso indebido de la información a la cual tiene acceso el monitor(a), se considerará una falta disciplinaria dando lugar a la aplicación de lo establecido en el capítulo XVII del Acuerdo 009 de Noviembre de 1997 “</w:t>
      </w:r>
      <w:r w:rsidRPr="00B60184">
        <w:rPr>
          <w:rFonts w:ascii="Arial" w:hAnsi="Arial" w:cs="Arial"/>
          <w:i/>
          <w:sz w:val="22"/>
          <w:szCs w:val="22"/>
        </w:rPr>
        <w:t>Régimen Disciplinario</w:t>
      </w:r>
      <w:r w:rsidRPr="00B60184">
        <w:rPr>
          <w:rFonts w:ascii="Arial" w:hAnsi="Arial" w:cs="Arial"/>
          <w:sz w:val="22"/>
          <w:szCs w:val="22"/>
        </w:rPr>
        <w:t xml:space="preserve">” y podrá dar lugar a la cancelación de la monitoría tal como lo dispone el artículo 21 de la Resolución 040 de 15 de julio de 2012 emitido por el Consejo Superior y un delito penal, de acuerdo con la Ley 1273 de 2009, por la cual se incluye al Código Penal el bien jurídico tutelado – denominado  “DE LA PROTECCIÓN DE LA INFORMACIÓN Y DE LOS DATOS”. 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b/>
          <w:sz w:val="22"/>
          <w:szCs w:val="22"/>
        </w:rPr>
        <w:t>OCTAVA. – DURACIÓN DE LA CONFIDENCIALIDAD:</w:t>
      </w:r>
      <w:r w:rsidRPr="00B60184">
        <w:rPr>
          <w:rFonts w:ascii="Arial" w:hAnsi="Arial" w:cs="Arial"/>
          <w:sz w:val="22"/>
          <w:szCs w:val="22"/>
        </w:rPr>
        <w:t xml:space="preserve"> El presente acuerdo de confidencialidad rige a partir de la fecha y estará vigente durante el término de ejecución de la vinculación del estudiante como monitor y aun después de la terminación de las actividades de la monitoria, por lo cual se acuerda que la obligación de confidencialidad no vence o prescribe con la terminación del presente instrumento. 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184">
        <w:rPr>
          <w:rFonts w:ascii="Arial" w:hAnsi="Arial" w:cs="Arial"/>
          <w:sz w:val="22"/>
          <w:szCs w:val="22"/>
        </w:rPr>
        <w:t>El presente documento se firma en dos copias iguales, el ____ de___________ del 20__.</w:t>
      </w:r>
    </w:p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Look w:val="00A0" w:firstRow="1" w:lastRow="0" w:firstColumn="1" w:lastColumn="0" w:noHBand="0" w:noVBand="0"/>
      </w:tblPr>
      <w:tblGrid>
        <w:gridCol w:w="4815"/>
        <w:gridCol w:w="4394"/>
      </w:tblGrid>
      <w:tr w:rsidR="0088118D" w:rsidRPr="00B60184" w:rsidTr="008D4277">
        <w:tc>
          <w:tcPr>
            <w:tcW w:w="4815" w:type="dxa"/>
          </w:tcPr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60184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60184">
              <w:rPr>
                <w:rFonts w:ascii="Arial" w:hAnsi="Arial" w:cs="Arial"/>
                <w:b/>
                <w:sz w:val="22"/>
                <w:szCs w:val="22"/>
              </w:rPr>
              <w:t>Nombre del</w:t>
            </w:r>
            <w:r w:rsidR="00736708">
              <w:rPr>
                <w:rFonts w:ascii="Arial" w:hAnsi="Arial" w:cs="Arial"/>
                <w:b/>
                <w:sz w:val="22"/>
                <w:szCs w:val="22"/>
              </w:rPr>
              <w:t xml:space="preserve"> monitor</w:t>
            </w: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60184">
              <w:rPr>
                <w:rFonts w:ascii="Arial" w:hAnsi="Arial" w:cs="Arial"/>
                <w:b/>
                <w:sz w:val="22"/>
                <w:szCs w:val="22"/>
              </w:rPr>
              <w:t>Cédula:</w:t>
            </w:r>
          </w:p>
        </w:tc>
        <w:tc>
          <w:tcPr>
            <w:tcW w:w="4394" w:type="dxa"/>
          </w:tcPr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60184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88118D" w:rsidRPr="00B60184" w:rsidRDefault="0088118D" w:rsidP="0059216E">
            <w:pPr>
              <w:spacing w:line="276" w:lineRule="auto"/>
              <w:rPr>
                <w:rFonts w:ascii="Arial" w:hAnsi="Arial" w:cs="Arial"/>
                <w:b/>
              </w:rPr>
            </w:pPr>
            <w:r w:rsidRPr="00B60184">
              <w:rPr>
                <w:rFonts w:ascii="Arial" w:hAnsi="Arial" w:cs="Arial"/>
                <w:b/>
                <w:sz w:val="22"/>
                <w:szCs w:val="22"/>
              </w:rPr>
              <w:t>Universidad del Valle</w:t>
            </w:r>
            <w:r w:rsidRPr="00B60184">
              <w:rPr>
                <w:rFonts w:ascii="Arial" w:hAnsi="Arial" w:cs="Arial"/>
                <w:b/>
                <w:sz w:val="22"/>
                <w:szCs w:val="22"/>
              </w:rPr>
              <w:br/>
              <w:t>Cargo:</w:t>
            </w:r>
          </w:p>
          <w:p w:rsidR="0088118D" w:rsidRPr="00B60184" w:rsidRDefault="0088118D" w:rsidP="005921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47CD" w:rsidRPr="00B60184" w:rsidTr="008D4277">
        <w:tc>
          <w:tcPr>
            <w:tcW w:w="4815" w:type="dxa"/>
          </w:tcPr>
          <w:p w:rsidR="00C547CD" w:rsidRPr="00B60184" w:rsidRDefault="00C547CD" w:rsidP="008D42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C547CD" w:rsidRPr="00B60184" w:rsidRDefault="00C547CD" w:rsidP="008D42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C547CD" w:rsidRPr="00B60184" w:rsidRDefault="00C547CD" w:rsidP="000001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7CD" w:rsidRPr="00B60184" w:rsidRDefault="00C547CD" w:rsidP="000001EA">
      <w:pPr>
        <w:rPr>
          <w:rFonts w:ascii="Arial" w:hAnsi="Arial" w:cs="Arial"/>
        </w:rPr>
      </w:pPr>
    </w:p>
    <w:sectPr w:rsidR="00C547CD" w:rsidRPr="00B60184" w:rsidSect="00970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CA" w:rsidRDefault="002110CA" w:rsidP="00A377A2">
      <w:r>
        <w:separator/>
      </w:r>
    </w:p>
  </w:endnote>
  <w:endnote w:type="continuationSeparator" w:id="0">
    <w:p w:rsidR="002110CA" w:rsidRDefault="002110CA" w:rsidP="00A3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08" w:rsidRDefault="007367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08" w:rsidRPr="005A4342" w:rsidRDefault="006D0E9B" w:rsidP="00736708">
    <w:pPr>
      <w:pStyle w:val="Piedepgina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2118995</wp:posOffset>
              </wp:positionH>
              <wp:positionV relativeFrom="paragraph">
                <wp:posOffset>4445</wp:posOffset>
              </wp:positionV>
              <wp:extent cx="1359535" cy="427990"/>
              <wp:effectExtent l="0" t="0" r="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708" w:rsidRPr="001D223E" w:rsidRDefault="00736708" w:rsidP="00736708">
                          <w:pPr>
                            <w:pStyle w:val="Piedepgina"/>
                            <w:ind w:right="-24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t xml:space="preserve">Página </w:t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6D0E9B">
                            <w:rPr>
                              <w:rStyle w:val="Nmerodepgina"/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t xml:space="preserve"> de </w:t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instrText xml:space="preserve"> NUMPAGES </w:instrText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6D0E9B">
                            <w:rPr>
                              <w:rStyle w:val="Nmerodepgina"/>
                              <w:rFonts w:ascii="Arial" w:hAnsi="Arial" w:cs="Arial"/>
                              <w:noProof/>
                              <w:sz w:val="20"/>
                            </w:rPr>
                            <w:t>4</w:t>
                          </w:r>
                          <w:r w:rsidRPr="001D223E">
                            <w:rPr>
                              <w:rStyle w:val="Nmerodepgina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  <w:p w:rsidR="00736708" w:rsidRPr="00B05F87" w:rsidRDefault="00736708" w:rsidP="00736708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166.85pt;margin-top:.35pt;width:107.05pt;height:3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" stroked="f">
              <v:textbox>
                <w:txbxContent>
                  <w:p w:rsidR="00736708" w:rsidRPr="001D223E" w:rsidRDefault="00736708" w:rsidP="00736708">
                    <w:pPr>
                      <w:pStyle w:val="Piedepgina"/>
                      <w:ind w:right="-24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t xml:space="preserve">Página </w:t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fldChar w:fldCharType="begin"/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6D0E9B">
                      <w:rPr>
                        <w:rStyle w:val="Nmerodepgina"/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fldChar w:fldCharType="end"/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t xml:space="preserve"> de </w:t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fldChar w:fldCharType="begin"/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instrText xml:space="preserve"> NUMPAGES </w:instrText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6D0E9B">
                      <w:rPr>
                        <w:rStyle w:val="Nmerodepgina"/>
                        <w:rFonts w:ascii="Arial" w:hAnsi="Arial" w:cs="Arial"/>
                        <w:noProof/>
                        <w:sz w:val="20"/>
                      </w:rPr>
                      <w:t>4</w:t>
                    </w:r>
                    <w:r w:rsidRPr="001D223E">
                      <w:rPr>
                        <w:rStyle w:val="Nmerodepgina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  <w:p w:rsidR="00736708" w:rsidRPr="00B05F87" w:rsidRDefault="00736708" w:rsidP="00736708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3322955</wp:posOffset>
              </wp:positionH>
              <wp:positionV relativeFrom="paragraph">
                <wp:posOffset>15875</wp:posOffset>
              </wp:positionV>
              <wp:extent cx="2407285" cy="427990"/>
              <wp:effectExtent l="0" t="0" r="0" b="0"/>
              <wp:wrapSquare wrapText="bothSides"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728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708" w:rsidRDefault="00736708" w:rsidP="00736708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  <w:lang w:val="es-CO"/>
                            </w:rPr>
                          </w:pPr>
                          <w:r w:rsidRPr="00B05F8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Elaborado por: </w:t>
                          </w:r>
                          <w:r w:rsidRPr="001D223E">
                            <w:rPr>
                              <w:rFonts w:ascii="Arial" w:hAnsi="Arial" w:cs="Arial"/>
                              <w:sz w:val="12"/>
                              <w:szCs w:val="12"/>
                              <w:lang w:val="es-CO"/>
                            </w:rPr>
                            <w:t xml:space="preserve">Secretaria General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s-CO"/>
                            </w:rPr>
                            <w:t>–</w:t>
                          </w:r>
                        </w:p>
                        <w:p w:rsidR="00736708" w:rsidRPr="001D223E" w:rsidRDefault="00736708" w:rsidP="00736708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  <w:lang w:val="es-CO"/>
                            </w:rPr>
                          </w:pPr>
                          <w:r w:rsidRPr="001D223E">
                            <w:rPr>
                              <w:rFonts w:ascii="Arial" w:hAnsi="Arial" w:cs="Arial"/>
                              <w:sz w:val="12"/>
                              <w:szCs w:val="12"/>
                              <w:lang w:val="es-CO"/>
                            </w:rPr>
                            <w:t xml:space="preserve"> Protección de Datos Personales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0" o:spid="_x0000_s1029" type="#_x0000_t202" style="position:absolute;margin-left:261.65pt;margin-top:1.25pt;width:189.55pt;height:33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" stroked="f">
              <v:textbox>
                <w:txbxContent>
                  <w:p w:rsidR="00736708" w:rsidRDefault="00736708" w:rsidP="00736708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  <w:lang w:val="es-CO"/>
                      </w:rPr>
                    </w:pPr>
                    <w:r w:rsidRPr="00B05F8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Elaborado por: </w:t>
                    </w:r>
                    <w:r w:rsidRPr="001D223E">
                      <w:rPr>
                        <w:rFonts w:ascii="Arial" w:hAnsi="Arial" w:cs="Arial"/>
                        <w:sz w:val="12"/>
                        <w:szCs w:val="12"/>
                        <w:lang w:val="es-CO"/>
                      </w:rPr>
                      <w:t xml:space="preserve">Secretaria General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s-CO"/>
                      </w:rPr>
                      <w:t>–</w:t>
                    </w:r>
                  </w:p>
                  <w:p w:rsidR="00736708" w:rsidRPr="001D223E" w:rsidRDefault="00736708" w:rsidP="00736708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  <w:lang w:val="es-CO"/>
                      </w:rPr>
                    </w:pPr>
                    <w:r w:rsidRPr="001D223E">
                      <w:rPr>
                        <w:rFonts w:ascii="Arial" w:hAnsi="Arial" w:cs="Arial"/>
                        <w:sz w:val="12"/>
                        <w:szCs w:val="12"/>
                        <w:lang w:val="es-CO"/>
                      </w:rPr>
                      <w:t xml:space="preserve"> Protección de Datos Personales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29845</wp:posOffset>
              </wp:positionV>
              <wp:extent cx="1359535" cy="42799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708" w:rsidRDefault="00736708" w:rsidP="00736708">
                          <w:pPr>
                            <w:pStyle w:val="ndice"/>
                            <w:suppressLineNumbers w:val="0"/>
                            <w:rPr>
                              <w:rFonts w:cs="Arial"/>
                              <w:sz w:val="16"/>
                              <w:lang w:val="en-US"/>
                            </w:rPr>
                          </w:pPr>
                          <w:r w:rsidRPr="00187B62">
                            <w:rPr>
                              <w:rFonts w:cs="Arial"/>
                              <w:sz w:val="16"/>
                              <w:lang w:val="en-US"/>
                            </w:rPr>
                            <w:t>F-2</w:t>
                          </w:r>
                          <w:r>
                            <w:rPr>
                              <w:rFonts w:cs="Arial"/>
                              <w:sz w:val="16"/>
                              <w:lang w:val="en-US"/>
                            </w:rPr>
                            <w:t>2</w:t>
                          </w:r>
                          <w:r w:rsidRPr="00187B62">
                            <w:rPr>
                              <w:rFonts w:cs="Arial"/>
                              <w:sz w:val="16"/>
                              <w:lang w:val="en-US"/>
                            </w:rPr>
                            <w:t>-MP-</w:t>
                          </w:r>
                          <w:r>
                            <w:rPr>
                              <w:rFonts w:cs="Arial"/>
                              <w:sz w:val="16"/>
                              <w:lang w:val="en-US"/>
                            </w:rPr>
                            <w:t>07</w:t>
                          </w:r>
                          <w:r w:rsidRPr="00187B62">
                            <w:rPr>
                              <w:rFonts w:cs="Arial"/>
                              <w:sz w:val="16"/>
                              <w:lang w:val="en-US"/>
                            </w:rPr>
                            <w:t>-02-01</w:t>
                          </w:r>
                        </w:p>
                        <w:p w:rsidR="00736708" w:rsidRPr="00B05F87" w:rsidRDefault="00736708" w:rsidP="00736708">
                          <w:pPr>
                            <w:pStyle w:val="ndice"/>
                            <w:suppressLineNumbers w:val="0"/>
                            <w:rPr>
                              <w:rFonts w:cs="Arial"/>
                              <w:sz w:val="16"/>
                              <w:lang w:val="en-US"/>
                            </w:rPr>
                          </w:pPr>
                          <w:r w:rsidRPr="00B05F87">
                            <w:rPr>
                              <w:rFonts w:cs="Arial"/>
                              <w:sz w:val="16"/>
                              <w:lang w:val="en-US"/>
                            </w:rPr>
                            <w:t>V-0</w:t>
                          </w:r>
                          <w:r>
                            <w:rPr>
                              <w:rFonts w:cs="Arial"/>
                              <w:sz w:val="16"/>
                              <w:lang w:val="en-US"/>
                            </w:rPr>
                            <w:t>1</w:t>
                          </w:r>
                          <w:r w:rsidRPr="00B05F87">
                            <w:rPr>
                              <w:rFonts w:cs="Arial"/>
                              <w:sz w:val="16"/>
                              <w:lang w:val="en-US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lang w:val="en-US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30" type="#_x0000_t202" style="position:absolute;margin-left:.05pt;margin-top:2.35pt;width:107.05pt;height:33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" stroked="f">
              <v:textbox>
                <w:txbxContent>
                  <w:p w:rsidR="00736708" w:rsidRDefault="00736708" w:rsidP="00736708">
                    <w:pPr>
                      <w:pStyle w:val="ndice"/>
                      <w:suppressLineNumbers w:val="0"/>
                      <w:rPr>
                        <w:rFonts w:cs="Arial"/>
                        <w:sz w:val="16"/>
                        <w:lang w:val="en-US"/>
                      </w:rPr>
                    </w:pPr>
                    <w:r w:rsidRPr="00187B62">
                      <w:rPr>
                        <w:rFonts w:cs="Arial"/>
                        <w:sz w:val="16"/>
                        <w:lang w:val="en-US"/>
                      </w:rPr>
                      <w:t>F-2</w:t>
                    </w:r>
                    <w:r>
                      <w:rPr>
                        <w:rFonts w:cs="Arial"/>
                        <w:sz w:val="16"/>
                        <w:lang w:val="en-US"/>
                      </w:rPr>
                      <w:t>2</w:t>
                    </w:r>
                    <w:r w:rsidRPr="00187B62">
                      <w:rPr>
                        <w:rFonts w:cs="Arial"/>
                        <w:sz w:val="16"/>
                        <w:lang w:val="en-US"/>
                      </w:rPr>
                      <w:t>-MP-</w:t>
                    </w:r>
                    <w:r>
                      <w:rPr>
                        <w:rFonts w:cs="Arial"/>
                        <w:sz w:val="16"/>
                        <w:lang w:val="en-US"/>
                      </w:rPr>
                      <w:t>07</w:t>
                    </w:r>
                    <w:r w:rsidRPr="00187B62">
                      <w:rPr>
                        <w:rFonts w:cs="Arial"/>
                        <w:sz w:val="16"/>
                        <w:lang w:val="en-US"/>
                      </w:rPr>
                      <w:t>-02-01</w:t>
                    </w:r>
                  </w:p>
                  <w:p w:rsidR="00736708" w:rsidRPr="00B05F87" w:rsidRDefault="00736708" w:rsidP="00736708">
                    <w:pPr>
                      <w:pStyle w:val="ndice"/>
                      <w:suppressLineNumbers w:val="0"/>
                      <w:rPr>
                        <w:rFonts w:cs="Arial"/>
                        <w:sz w:val="16"/>
                        <w:lang w:val="en-US"/>
                      </w:rPr>
                    </w:pPr>
                    <w:r w:rsidRPr="00B05F87">
                      <w:rPr>
                        <w:rFonts w:cs="Arial"/>
                        <w:sz w:val="16"/>
                        <w:lang w:val="en-US"/>
                      </w:rPr>
                      <w:t>V-0</w:t>
                    </w:r>
                    <w:r>
                      <w:rPr>
                        <w:rFonts w:cs="Arial"/>
                        <w:sz w:val="16"/>
                        <w:lang w:val="en-US"/>
                      </w:rPr>
                      <w:t>1</w:t>
                    </w:r>
                    <w:r w:rsidRPr="00B05F87">
                      <w:rPr>
                        <w:rFonts w:cs="Arial"/>
                        <w:sz w:val="16"/>
                        <w:lang w:val="en-US"/>
                      </w:rPr>
                      <w:t>-</w:t>
                    </w:r>
                    <w:r>
                      <w:rPr>
                        <w:rFonts w:cs="Arial"/>
                        <w:sz w:val="16"/>
                        <w:lang w:val="en-US"/>
                      </w:rPr>
                      <w:t>2020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36708" w:rsidRDefault="00736708" w:rsidP="00736708">
    <w:pPr>
      <w:pStyle w:val="Piedepgina"/>
    </w:pPr>
  </w:p>
  <w:p w:rsidR="00736708" w:rsidRDefault="0073670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08" w:rsidRDefault="007367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CA" w:rsidRDefault="002110CA" w:rsidP="00A377A2">
      <w:r>
        <w:separator/>
      </w:r>
    </w:p>
  </w:footnote>
  <w:footnote w:type="continuationSeparator" w:id="0">
    <w:p w:rsidR="002110CA" w:rsidRDefault="002110CA" w:rsidP="00A37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08" w:rsidRDefault="007367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08" w:rsidRDefault="006D0E9B" w:rsidP="0073670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3074670</wp:posOffset>
              </wp:positionH>
              <wp:positionV relativeFrom="paragraph">
                <wp:posOffset>147955</wp:posOffset>
              </wp:positionV>
              <wp:extent cx="2532380" cy="600075"/>
              <wp:effectExtent l="0" t="0" r="0" b="952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708" w:rsidRDefault="00736708" w:rsidP="00736708">
                          <w:pPr>
                            <w:pStyle w:val="Textoindependiente2"/>
                            <w:jc w:val="right"/>
                            <w:rPr>
                              <w:rFonts w:ascii="Arial" w:hAnsi="Arial"/>
                              <w:b/>
                              <w:sz w:val="24"/>
                              <w:lang w:val="es-MX"/>
                            </w:rPr>
                          </w:pPr>
                          <w:r w:rsidRPr="00736708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ACUERDO DE CONFIDENCIALIDAD - MONITOR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Í</w:t>
                          </w:r>
                          <w:r w:rsidRPr="00736708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2.1pt;margin-top:11.65pt;width:199.4pt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k+tQIAALk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" filled="f" stroked="f">
              <v:textbox>
                <w:txbxContent>
                  <w:p w:rsidR="00736708" w:rsidRDefault="00736708" w:rsidP="00736708">
                    <w:pPr>
                      <w:pStyle w:val="Textoindependiente2"/>
                      <w:jc w:val="right"/>
                      <w:rPr>
                        <w:rFonts w:ascii="Arial" w:hAnsi="Arial"/>
                        <w:b/>
                        <w:sz w:val="24"/>
                        <w:lang w:val="es-MX"/>
                      </w:rPr>
                    </w:pPr>
                    <w:r w:rsidRPr="00736708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>ACUERDO DE CONFIDENCIALIDAD - MONITOR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>Í</w:t>
                    </w:r>
                    <w:r w:rsidRPr="00736708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>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-125730</wp:posOffset>
              </wp:positionH>
              <wp:positionV relativeFrom="paragraph">
                <wp:posOffset>66675</wp:posOffset>
              </wp:positionV>
              <wp:extent cx="5732780" cy="800100"/>
              <wp:effectExtent l="0" t="0" r="20320" b="1905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2780" cy="800100"/>
                      </a:xfrm>
                      <a:prstGeom prst="flowChartAlternateProcess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4CCB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-9.9pt;margin-top:5.25pt;width:451.4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" filled="f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posOffset>-6985</wp:posOffset>
          </wp:positionH>
          <wp:positionV relativeFrom="paragraph">
            <wp:posOffset>119380</wp:posOffset>
          </wp:positionV>
          <wp:extent cx="561975" cy="668020"/>
          <wp:effectExtent l="0" t="0" r="9525" b="0"/>
          <wp:wrapTight wrapText="bothSides">
            <wp:wrapPolygon edited="0">
              <wp:start x="0" y="0"/>
              <wp:lineTo x="0" y="20943"/>
              <wp:lineTo x="21234" y="20943"/>
              <wp:lineTo x="21234" y="0"/>
              <wp:lineTo x="0" y="0"/>
            </wp:wrapPolygon>
          </wp:wrapTight>
          <wp:docPr id="4" name="5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488315</wp:posOffset>
              </wp:positionH>
              <wp:positionV relativeFrom="paragraph">
                <wp:posOffset>93345</wp:posOffset>
              </wp:positionV>
              <wp:extent cx="3152775" cy="59436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708" w:rsidRPr="00B05F87" w:rsidRDefault="00736708" w:rsidP="00736708">
                          <w:pPr>
                            <w:rPr>
                              <w:rFonts w:ascii="Arial" w:hAnsi="Arial" w:cs="Arial"/>
                            </w:rPr>
                          </w:pPr>
                          <w:r w:rsidRPr="00B05F87">
                            <w:rPr>
                              <w:rFonts w:ascii="Arial" w:hAnsi="Arial" w:cs="Arial"/>
                            </w:rPr>
                            <w:t>RECTORÍA</w:t>
                          </w:r>
                        </w:p>
                        <w:p w:rsidR="00736708" w:rsidRPr="00B05F87" w:rsidRDefault="00736708" w:rsidP="00736708">
                          <w:pPr>
                            <w:pStyle w:val="Encabezad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Secretaria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8.45pt;margin-top:7.35pt;width:248.25pt;height:4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xeug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" filled="f" stroked="f">
              <v:textbox>
                <w:txbxContent>
                  <w:p w:rsidR="00736708" w:rsidRPr="00B05F87" w:rsidRDefault="00736708" w:rsidP="00736708">
                    <w:pPr>
                      <w:rPr>
                        <w:rFonts w:ascii="Arial" w:hAnsi="Arial" w:cs="Arial"/>
                      </w:rPr>
                    </w:pPr>
                    <w:r w:rsidRPr="00B05F87">
                      <w:rPr>
                        <w:rFonts w:ascii="Arial" w:hAnsi="Arial" w:cs="Arial"/>
                      </w:rPr>
                      <w:t>RECTORÍA</w:t>
                    </w:r>
                  </w:p>
                  <w:p w:rsidR="00736708" w:rsidRPr="00B05F87" w:rsidRDefault="00736708" w:rsidP="00736708">
                    <w:pPr>
                      <w:pStyle w:val="Encabezad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Secretaria General</w:t>
                    </w:r>
                  </w:p>
                </w:txbxContent>
              </v:textbox>
            </v:shape>
          </w:pict>
        </mc:Fallback>
      </mc:AlternateContent>
    </w:r>
  </w:p>
  <w:p w:rsidR="00736708" w:rsidRDefault="00736708" w:rsidP="00736708">
    <w:pPr>
      <w:pStyle w:val="Encabezado"/>
    </w:pPr>
  </w:p>
  <w:p w:rsidR="00736708" w:rsidRDefault="00736708" w:rsidP="00736708">
    <w:pPr>
      <w:pStyle w:val="Encabezado"/>
    </w:pPr>
  </w:p>
  <w:p w:rsidR="00736708" w:rsidRDefault="00736708" w:rsidP="00736708">
    <w:pPr>
      <w:pStyle w:val="Encabezado"/>
    </w:pPr>
  </w:p>
  <w:p w:rsidR="00736708" w:rsidRDefault="00736708" w:rsidP="00736708">
    <w:pPr>
      <w:pStyle w:val="Encabezado"/>
    </w:pPr>
  </w:p>
  <w:p w:rsidR="00736708" w:rsidRDefault="0073670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08" w:rsidRDefault="007367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A2"/>
    <w:rsid w:val="000001EA"/>
    <w:rsid w:val="0000531D"/>
    <w:rsid w:val="000319DF"/>
    <w:rsid w:val="000567AD"/>
    <w:rsid w:val="000D4B94"/>
    <w:rsid w:val="001328FD"/>
    <w:rsid w:val="0017110E"/>
    <w:rsid w:val="002110CA"/>
    <w:rsid w:val="002E754A"/>
    <w:rsid w:val="00310E8D"/>
    <w:rsid w:val="00462183"/>
    <w:rsid w:val="004F007E"/>
    <w:rsid w:val="005609C4"/>
    <w:rsid w:val="005931AA"/>
    <w:rsid w:val="005A15D8"/>
    <w:rsid w:val="005C09FE"/>
    <w:rsid w:val="005E7A64"/>
    <w:rsid w:val="006D0E9B"/>
    <w:rsid w:val="006F5A05"/>
    <w:rsid w:val="00736708"/>
    <w:rsid w:val="007A2FC0"/>
    <w:rsid w:val="008441A0"/>
    <w:rsid w:val="008760B3"/>
    <w:rsid w:val="0088118D"/>
    <w:rsid w:val="00894B82"/>
    <w:rsid w:val="008D4277"/>
    <w:rsid w:val="0095612E"/>
    <w:rsid w:val="00970E31"/>
    <w:rsid w:val="00A377A2"/>
    <w:rsid w:val="00B60184"/>
    <w:rsid w:val="00BE3B68"/>
    <w:rsid w:val="00C42E58"/>
    <w:rsid w:val="00C547CD"/>
    <w:rsid w:val="00D112F5"/>
    <w:rsid w:val="00D42380"/>
    <w:rsid w:val="00D70F46"/>
    <w:rsid w:val="00DB7EBA"/>
    <w:rsid w:val="00DF1363"/>
    <w:rsid w:val="00DF2224"/>
    <w:rsid w:val="00F43939"/>
    <w:rsid w:val="00FD76F3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935BB3A-90BD-4BCD-9CE6-C80E8905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1E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77A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link w:val="Encabezado"/>
    <w:uiPriority w:val="99"/>
    <w:locked/>
    <w:rsid w:val="00A377A2"/>
    <w:rPr>
      <w:rFonts w:cs="Times New Roman"/>
    </w:rPr>
  </w:style>
  <w:style w:type="paragraph" w:styleId="Piedepgina">
    <w:name w:val="footer"/>
    <w:basedOn w:val="Normal"/>
    <w:link w:val="PiedepginaCar"/>
    <w:rsid w:val="00A377A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link w:val="Piedepgina"/>
    <w:locked/>
    <w:rsid w:val="00A377A2"/>
    <w:rPr>
      <w:rFonts w:cs="Times New Roman"/>
    </w:rPr>
  </w:style>
  <w:style w:type="table" w:styleId="Tablaconcuadrcula">
    <w:name w:val="Table Grid"/>
    <w:basedOn w:val="Tablanormal"/>
    <w:uiPriority w:val="99"/>
    <w:rsid w:val="00A37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A377A2"/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A377A2"/>
    <w:rPr>
      <w:rFonts w:ascii="Tahoma" w:hAnsi="Tahoma" w:cs="Tahoma"/>
      <w:sz w:val="16"/>
      <w:szCs w:val="16"/>
    </w:rPr>
  </w:style>
  <w:style w:type="character" w:customStyle="1" w:styleId="T83">
    <w:name w:val="T83"/>
    <w:uiPriority w:val="99"/>
    <w:rsid w:val="000001EA"/>
    <w:rPr>
      <w:rFonts w:ascii="Arial1" w:hAnsi="Arial1"/>
      <w:color w:val="auto"/>
      <w:spacing w:val="2"/>
      <w:sz w:val="20"/>
    </w:rPr>
  </w:style>
  <w:style w:type="character" w:styleId="Hipervnculo">
    <w:name w:val="Hyperlink"/>
    <w:uiPriority w:val="99"/>
    <w:rsid w:val="000001EA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736708"/>
    <w:pPr>
      <w:jc w:val="both"/>
    </w:pPr>
    <w:rPr>
      <w:rFonts w:ascii="Bookman Old Style" w:hAnsi="Bookman Old Style"/>
      <w:sz w:val="22"/>
      <w:szCs w:val="20"/>
    </w:rPr>
  </w:style>
  <w:style w:type="character" w:customStyle="1" w:styleId="Textoindependiente2Car">
    <w:name w:val="Texto independiente 2 Car"/>
    <w:link w:val="Textoindependiente2"/>
    <w:semiHidden/>
    <w:rsid w:val="00736708"/>
    <w:rPr>
      <w:rFonts w:ascii="Bookman Old Style" w:eastAsia="Times New Roman" w:hAnsi="Bookman Old Style"/>
      <w:sz w:val="22"/>
      <w:lang w:val="es-ES" w:eastAsia="es-ES"/>
    </w:rPr>
  </w:style>
  <w:style w:type="paragraph" w:customStyle="1" w:styleId="ndice">
    <w:name w:val="Índice"/>
    <w:basedOn w:val="Normal"/>
    <w:rsid w:val="00736708"/>
    <w:pPr>
      <w:suppressLineNumbers/>
      <w:suppressAutoHyphens/>
      <w:snapToGrid w:val="0"/>
      <w:jc w:val="both"/>
    </w:pPr>
    <w:rPr>
      <w:rFonts w:ascii="Arial" w:eastAsia="Arial Unicode MS" w:hAnsi="Arial" w:cs="Tahoma"/>
      <w:szCs w:val="20"/>
      <w:lang w:val="es-MX" w:eastAsia="zh-CN"/>
    </w:rPr>
  </w:style>
  <w:style w:type="character" w:styleId="Nmerodepgina">
    <w:name w:val="page number"/>
    <w:rsid w:val="0073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alle.edu.co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1494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Yo_________________________________________________________, en mi calidad de Monitor (a) de LA UNIVERSIDAD DEL VALLE, suscribo el presente acuerdo de confidencialidad, bajo las siguientes consideraciones y clausulas</vt:lpstr>
    </vt:vector>
  </TitlesOfParts>
  <Company>HP</Company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Yo_________________________________________________________, en mi calidad de Monitor (a) de LA UNIVERSIDAD DEL VALLE, suscribo el presente acuerdo de confidencialidad, bajo las siguientes consideraciones y clausulas</dc:title>
  <dc:subject/>
  <dc:creator>Adriana</dc:creator>
  <cp:keywords/>
  <dc:description/>
  <cp:lastModifiedBy>usuario</cp:lastModifiedBy>
  <cp:revision>2</cp:revision>
  <cp:lastPrinted>2019-08-23T14:44:00Z</cp:lastPrinted>
  <dcterms:created xsi:type="dcterms:W3CDTF">2022-09-13T16:26:00Z</dcterms:created>
  <dcterms:modified xsi:type="dcterms:W3CDTF">2022-09-13T16:26:00Z</dcterms:modified>
</cp:coreProperties>
</file>